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573159" w14:textId="37A915E3" w:rsidR="00865BEF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bookmarkStart w:id="0" w:name="_Hlk163811954"/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Binod Ringania</w:t>
      </w:r>
      <w:bookmarkStart w:id="1" w:name="_Hlk163811926"/>
      <w:bookmarkEnd w:id="0"/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</w:r>
      <w:r w:rsidR="00865BEF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M (+91) 9864072186</w:t>
      </w:r>
      <w:r w:rsidR="002F654E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  <w:t>binod@transoplanet.com</w:t>
      </w:r>
    </w:p>
    <w:p w14:paraId="2AEE6307" w14:textId="3CBA3B38" w:rsidR="00413AB0" w:rsidRDefault="00413AB0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English into</w:t>
      </w:r>
      <w:r w:rsidR="00F55146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</w:t>
      </w:r>
      <w:r w:rsidR="006874D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Hindi</w:t>
      </w:r>
    </w:p>
    <w:p w14:paraId="3A0D0386" w14:textId="4A3C93F3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Email: </w:t>
      </w:r>
      <w:hyperlink r:id="rId5" w:history="1">
        <w:r w:rsidRPr="00D609F3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IN"/>
            <w14:ligatures w14:val="none"/>
          </w:rPr>
          <w:t>binod@transoplanet.com</w:t>
        </w:r>
      </w:hyperlink>
      <w: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, 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</w:r>
      <w:hyperlink r:id="rId6" w:history="1">
        <w:r w:rsidRPr="00D609F3">
          <w:rPr>
            <w:rStyle w:val="Hyperlink"/>
          </w:rPr>
          <w:t>https://www.linkedin.com/in/ringaniahinditranslator</w:t>
        </w:r>
      </w:hyperlink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</w:r>
      <w:hyperlink r:id="rId7" w:history="1">
        <w:r w:rsidRPr="00B91D51">
          <w:rPr>
            <w:rStyle w:val="Hyperlink"/>
          </w:rPr>
          <w:t>http://www.proz.com/translator/629484</w:t>
        </w:r>
      </w:hyperlink>
    </w:p>
    <w:bookmarkEnd w:id="1"/>
    <w:p w14:paraId="204D0AB1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704000B2">
          <v:rect id="_x0000_i1034" alt="" style="width:389.9pt;height:.05pt;mso-width-percent:0;mso-height-percent:0;mso-width-percent:0;mso-height-percent:0" o:hrpct="864" o:hralign="center" o:hrstd="t" o:hrnoshade="t" o:hr="t" fillcolor="#0d0d0d" stroked="f"/>
        </w:pict>
      </w:r>
    </w:p>
    <w:p w14:paraId="469FE811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Professional Summary</w:t>
      </w:r>
    </w:p>
    <w:p w14:paraId="7F969DC0" w14:textId="1A31D2DC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Accomplished translator with over 1</w:t>
      </w:r>
      <w:r w:rsidR="005B2663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5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years of experience specializing in Informed Consent Forms, Patient Diaries,</w:t>
      </w:r>
      <w:r w:rsidR="002B712C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eCOA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and back translations</w:t>
      </w:r>
      <w:r w:rsidR="002B712C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of ICFs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for global translation agencies</w:t>
      </w:r>
      <w:r w:rsidR="002B712C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, specifically Transperfect Translations.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Pro Level Certified Translator of ProZ with expertise in medical and clinical trial translations. Proficient in using translation tools like Trados 2021, MemoQ, Wordbee, and XTM. Skilled in translating a variety of content including healthcare, education, compliance, and government documents</w:t>
      </w:r>
      <w:r w:rsidR="00145D1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.</w:t>
      </w:r>
    </w:p>
    <w:p w14:paraId="502EDD30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71278250">
          <v:rect id="_x0000_i1033" alt="" style="width:389.9pt;height:.05pt;mso-width-percent:0;mso-height-percent:0;mso-width-percent:0;mso-height-percent:0" o:hrpct="864" o:hralign="center" o:hrstd="t" o:hrnoshade="t" o:hr="t" fillcolor="#0d0d0d" stroked="f"/>
        </w:pict>
      </w:r>
    </w:p>
    <w:p w14:paraId="30E85FD1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Key Skills</w:t>
      </w:r>
    </w:p>
    <w:p w14:paraId="5DB0A58C" w14:textId="366206C9" w:rsidR="005B35A9" w:rsidRDefault="005B35A9" w:rsidP="005B35A9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Translation</w:t>
      </w:r>
      <w:r w:rsidR="0084597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, trancription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and localization expertise in </w:t>
      </w: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medical, clinical trial, and healthcare content</w:t>
      </w:r>
    </w:p>
    <w:p w14:paraId="11176644" w14:textId="62E4E7D0" w:rsidR="00F04AC3" w:rsidRPr="00DE7CF4" w:rsidRDefault="00F04AC3" w:rsidP="005B35A9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DE7CF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Worked with various NGOs</w:t>
      </w:r>
      <w:r w:rsidR="00145D1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and non-profit organisations</w:t>
      </w:r>
      <w:r w:rsidRPr="00DE7CF4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translating their websites, educational text, questionnaires to work in the field</w:t>
      </w:r>
    </w:p>
    <w:p w14:paraId="5CCBD6C8" w14:textId="3F5262C1" w:rsidR="005B35A9" w:rsidRPr="005B35A9" w:rsidRDefault="005B35A9" w:rsidP="005B35A9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Proficiency in using CAT tools such as Trados 2021, MemoQ, Wordfast, and </w:t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Phrase</w:t>
      </w:r>
    </w:p>
    <w:p w14:paraId="12FB9837" w14:textId="77777777" w:rsidR="005B35A9" w:rsidRPr="005B35A9" w:rsidRDefault="005B35A9" w:rsidP="005B35A9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Strong attention to detail and commitment to delivering accurate and culturally appropriate translations</w:t>
      </w:r>
    </w:p>
    <w:p w14:paraId="1F1C5E54" w14:textId="05B009B0" w:rsidR="005B35A9" w:rsidRPr="00865BEF" w:rsidRDefault="005B35A9" w:rsidP="00152F3C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865BEF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Extensive experience in handling a wide range of translation projects with strict deadlines</w:t>
      </w:r>
    </w:p>
    <w:p w14:paraId="1E5B8AF8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463AC415">
          <v:rect id="_x0000_i1032" alt="" style="width:389.9pt;height:.05pt;mso-width-percent:0;mso-height-percent:0;mso-width-percent:0;mso-height-percent:0" o:hrpct="864" o:hralign="center" o:hrstd="t" o:hrnoshade="t" o:hr="t" fillcolor="#0d0d0d" stroked="f"/>
        </w:pict>
      </w:r>
    </w:p>
    <w:p w14:paraId="38EF0664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Professional Experience</w:t>
      </w:r>
    </w:p>
    <w:p w14:paraId="44D4E9F1" w14:textId="03E327BD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i/>
          <w:i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Freelance Translator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</w:r>
      <w: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Owner of Transoplanet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</w:r>
    </w:p>
    <w:p w14:paraId="371FA48F" w14:textId="77777777" w:rsidR="005B35A9" w:rsidRPr="005B35A9" w:rsidRDefault="005B35A9" w:rsidP="005B35A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Translated and edited diverse medical and clinical trial documents including </w:t>
      </w: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Informed Consent Forms, Patient Diaries, and compliance materials for renowned global clients</w:t>
      </w:r>
    </w:p>
    <w:p w14:paraId="53F8CBE7" w14:textId="77777777" w:rsidR="005B35A9" w:rsidRPr="005B35A9" w:rsidRDefault="005B35A9" w:rsidP="005B35A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Managed translation projects efficiently, ensuring high-quality deliverables within specified timelines</w:t>
      </w:r>
    </w:p>
    <w:p w14:paraId="0AB3417A" w14:textId="77777777" w:rsidR="005B35A9" w:rsidRPr="005B35A9" w:rsidRDefault="005B35A9" w:rsidP="005B35A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Collaborated with </w:t>
      </w: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international translation agencies and pharmaceutical companies to meet project requirements and linguistic standards</w:t>
      </w:r>
    </w:p>
    <w:p w14:paraId="19E38FA8" w14:textId="77777777" w:rsidR="005B35A9" w:rsidRPr="005B35A9" w:rsidRDefault="005B35A9" w:rsidP="005B35A9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Handled sensitive information with confidentiality and professionalism</w:t>
      </w:r>
    </w:p>
    <w:p w14:paraId="4A0AEB8F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048696FD">
          <v:rect id="_x0000_i1031" alt="" style="width:451.3pt;height:.05pt;mso-width-percent:0;mso-height-percent:0;mso-width-percent:0;mso-height-percent:0" o:hralign="center" o:hrstd="t" o:hrnoshade="t" o:hr="t" fillcolor="#0d0d0d" stroked="f"/>
        </w:pict>
      </w:r>
    </w:p>
    <w:p w14:paraId="1FFBAA63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Education</w:t>
      </w:r>
    </w:p>
    <w:p w14:paraId="14C45EDA" w14:textId="69371953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i/>
          <w:i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Master's Degree in Science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br/>
      </w:r>
      <w:r w:rsidR="007450A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Gauhati University, 1987</w:t>
      </w:r>
    </w:p>
    <w:p w14:paraId="63AE46D6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Software Proficiency</w:t>
      </w:r>
    </w:p>
    <w:p w14:paraId="2FE0645F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Trados 2021</w:t>
      </w:r>
    </w:p>
    <w:p w14:paraId="4E77682D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MemoQ</w:t>
      </w:r>
    </w:p>
    <w:p w14:paraId="55E4741E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Wordfast</w:t>
      </w:r>
    </w:p>
    <w:p w14:paraId="384780B6" w14:textId="211486AB" w:rsidR="005B35A9" w:rsidRPr="005B35A9" w:rsidRDefault="007450AB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Phrase</w:t>
      </w:r>
    </w:p>
    <w:p w14:paraId="2A21897B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Google Translator Toolkit</w:t>
      </w:r>
    </w:p>
    <w:p w14:paraId="63A3F279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Adobe Acrobat</w:t>
      </w:r>
    </w:p>
    <w:p w14:paraId="2399EE0A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Smartcat</w:t>
      </w:r>
    </w:p>
    <w:p w14:paraId="634DC68E" w14:textId="77777777" w:rsidR="005B35A9" w:rsidRPr="005B35A9" w:rsidRDefault="005B35A9" w:rsidP="005B35A9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XTM</w:t>
      </w:r>
    </w:p>
    <w:p w14:paraId="39C71605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08EF6E2D">
          <v:rect id="_x0000_i1030" alt="" style="width:451.3pt;height:.05pt;mso-width-percent:0;mso-height-percent:0;mso-width-percent:0;mso-height-percent:0" o:hralign="center" o:hrstd="t" o:hrnoshade="t" o:hr="t" fillcolor="#0d0d0d" stroked="f"/>
        </w:pict>
      </w:r>
    </w:p>
    <w:p w14:paraId="25A48EE4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Specialist Fields</w:t>
      </w:r>
    </w:p>
    <w:p w14:paraId="350A88D6" w14:textId="77777777" w:rsidR="005B35A9" w:rsidRPr="00A837A7" w:rsidRDefault="005B35A9" w:rsidP="005B35A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Medical and Clinical Trial Consent Forms</w:t>
      </w:r>
    </w:p>
    <w:p w14:paraId="70304292" w14:textId="77777777" w:rsidR="005B35A9" w:rsidRPr="00A837A7" w:rsidRDefault="005B35A9" w:rsidP="005B35A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Healthcare Services</w:t>
      </w:r>
    </w:p>
    <w:p w14:paraId="0676CA29" w14:textId="77777777" w:rsidR="005B35A9" w:rsidRPr="00A837A7" w:rsidRDefault="005B35A9" w:rsidP="005B35A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Life Sciences</w:t>
      </w:r>
    </w:p>
    <w:p w14:paraId="163648C2" w14:textId="77777777" w:rsidR="005B35A9" w:rsidRPr="005B35A9" w:rsidRDefault="005B35A9" w:rsidP="005B35A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Education: Pedagogy, E-learning</w:t>
      </w:r>
    </w:p>
    <w:p w14:paraId="3B92075B" w14:textId="77777777" w:rsidR="005B35A9" w:rsidRPr="005B35A9" w:rsidRDefault="005B35A9" w:rsidP="005B35A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Legal, Compliance, Certificates</w:t>
      </w:r>
    </w:p>
    <w:p w14:paraId="6C30EF78" w14:textId="0C1154D2" w:rsidR="005B35A9" w:rsidRPr="00E70B17" w:rsidRDefault="005B35A9" w:rsidP="005B35A9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B142E2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Government</w:t>
      </w:r>
      <w:r w:rsidR="00F04AC3" w:rsidRPr="00B142E2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, </w:t>
      </w:r>
      <w:r w:rsidRPr="00B142E2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Political</w:t>
      </w:r>
      <w:r w:rsidR="00F04AC3" w:rsidRPr="00B142E2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, NGO</w:t>
      </w:r>
      <w:r w:rsidR="00F04AC3" w:rsidRPr="00E70B1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and non-profit Organisation</w:t>
      </w:r>
      <w:r w:rsidRPr="00E70B1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Documents</w:t>
      </w:r>
    </w:p>
    <w:p w14:paraId="2C5FBE63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6B6CE739">
          <v:rect id="_x0000_i1029" alt="" style="width:451.3pt;height:.05pt;mso-width-percent:0;mso-height-percent:0;mso-width-percent:0;mso-height-percent:0" o:hralign="center" o:hrstd="t" o:hrnoshade="t" o:hr="t" fillcolor="#0d0d0d" stroked="f"/>
        </w:pict>
      </w:r>
    </w:p>
    <w:p w14:paraId="7017B61A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Recent Projects</w:t>
      </w:r>
    </w:p>
    <w:p w14:paraId="58B1F0FD" w14:textId="77777777" w:rsidR="005B35A9" w:rsidRPr="005B35A9" w:rsidRDefault="005B35A9" w:rsidP="005B35A9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Translated </w:t>
      </w:r>
      <w:r w:rsidRPr="00A837A7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Informed Consent Forms and medical documentation for leading pharmaceutical companies including NOVO Nordisk, F. Hoffmann-La Roche, Pfizer, and Janssen R &amp; D (J&amp;J)</w:t>
      </w:r>
    </w:p>
    <w:p w14:paraId="3D770954" w14:textId="77777777" w:rsidR="005B35A9" w:rsidRPr="005B35A9" w:rsidRDefault="005B35A9" w:rsidP="005B35A9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Provided translation services for compliance and e-learning materials for global organizations such as Sodexo, DHL, and Shell</w:t>
      </w:r>
    </w:p>
    <w:p w14:paraId="1AADB92E" w14:textId="77777777" w:rsidR="005B35A9" w:rsidRPr="005B35A9" w:rsidRDefault="005B35A9" w:rsidP="005B35A9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Collaborated on educational projects including Individualized Education Programs (IEPs) for US schools</w:t>
      </w:r>
    </w:p>
    <w:p w14:paraId="15A5CF23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5F2688E6">
          <v:rect id="_x0000_i1028" alt="" style="width:451.3pt;height:.05pt;mso-width-percent:0;mso-height-percent:0;mso-width-percent:0;mso-height-percent:0" o:hralign="center" o:hrstd="t" o:hrnoshade="t" o:hr="t" fillcolor="#0d0d0d" stroked="f"/>
        </w:pict>
      </w:r>
    </w:p>
    <w:p w14:paraId="150838C0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Clients and Agencies</w:t>
      </w:r>
    </w:p>
    <w:p w14:paraId="7775D8B7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Transperfect Translation (TPT)</w:t>
      </w:r>
    </w:p>
    <w:p w14:paraId="7F07E2CE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Trusted Translations</w:t>
      </w:r>
    </w:p>
    <w:p w14:paraId="6C9502A0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Polilingua</w:t>
      </w:r>
    </w:p>
    <w:p w14:paraId="2B92B5D4" w14:textId="2C4C4FBE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Prisma</w:t>
      </w:r>
      <w:r w:rsidR="007450A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International</w:t>
      </w:r>
    </w:p>
    <w:p w14:paraId="365649AD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Language Connect</w:t>
      </w:r>
    </w:p>
    <w:p w14:paraId="27554C83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Americlic</w:t>
      </w:r>
    </w:p>
    <w:p w14:paraId="0E650F31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ILS</w:t>
      </w:r>
    </w:p>
    <w:p w14:paraId="560476DC" w14:textId="3E7BD773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RDS</w:t>
      </w:r>
      <w:r w:rsidR="007450AB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Translators</w:t>
      </w:r>
    </w:p>
    <w:p w14:paraId="0450A846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MSI Resources</w:t>
      </w:r>
    </w:p>
    <w:p w14:paraId="25542A72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Tag Worldwide</w:t>
      </w:r>
    </w:p>
    <w:p w14:paraId="28ED26EA" w14:textId="77777777" w:rsidR="005B35A9" w:rsidRPr="005B35A9" w:rsidRDefault="005B35A9" w:rsidP="005B35A9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Lingua Pros</w:t>
      </w:r>
    </w:p>
    <w:p w14:paraId="2CFAAE22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1002FB3A">
          <v:rect id="_x0000_i1027" alt="" style="width:451.3pt;height:.05pt;mso-width-percent:0;mso-height-percent:0;mso-width-percent:0;mso-height-percent:0" o:hralign="center" o:hrstd="t" o:hrnoshade="t" o:hr="t" fillcolor="#0d0d0d" stroked="f"/>
        </w:pict>
      </w:r>
    </w:p>
    <w:p w14:paraId="27F72100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About Me</w:t>
      </w:r>
    </w:p>
    <w:p w14:paraId="4EB9BDE3" w14:textId="2FBE8806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A dedicated language professional with a passion for translating complex medical and scientific content. Authored several published works including translations and travelogues. Fluent in English</w:t>
      </w:r>
      <w:r w:rsidR="005044D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and </w:t>
      </w:r>
      <w:r w:rsidR="00846BB3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three</w:t>
      </w:r>
      <w:r w:rsidR="005044DD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languages</w:t>
      </w: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 xml:space="preserve"> with extensive experience in cross-cultural communication.</w:t>
      </w:r>
    </w:p>
    <w:p w14:paraId="46B692D8" w14:textId="77777777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0F73F797">
          <v:rect id="_x0000_i1026" alt="" style="width:451.3pt;height:.05pt;mso-width-percent:0;mso-height-percent:0;mso-width-percent:0;mso-height-percent:0" o:hralign="center" o:hrstd="t" o:hrnoshade="t" o:hr="t" fillcolor="#0d0d0d" stroked="f"/>
        </w:pict>
      </w:r>
    </w:p>
    <w:p w14:paraId="652C3917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b/>
          <w:bCs/>
          <w:color w:val="0D0D0D"/>
          <w:kern w:val="0"/>
          <w:sz w:val="24"/>
          <w:szCs w:val="24"/>
          <w:bdr w:val="single" w:sz="2" w:space="0" w:color="E3E3E3" w:frame="1"/>
          <w:lang w:eastAsia="en-IN"/>
          <w14:ligatures w14:val="none"/>
        </w:rPr>
        <w:t>References</w:t>
      </w:r>
    </w:p>
    <w:p w14:paraId="6C971247" w14:textId="77777777" w:rsidR="005B35A9" w:rsidRPr="005B35A9" w:rsidRDefault="005B35A9" w:rsidP="005B35A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</w:pPr>
      <w:r w:rsidRPr="005B35A9">
        <w:rPr>
          <w:rFonts w:ascii="Segoe UI" w:eastAsia="Times New Roman" w:hAnsi="Segoe UI" w:cs="Segoe UI"/>
          <w:color w:val="0D0D0D"/>
          <w:kern w:val="0"/>
          <w:sz w:val="24"/>
          <w:szCs w:val="24"/>
          <w:lang w:eastAsia="en-IN"/>
          <w14:ligatures w14:val="none"/>
        </w:rPr>
        <w:t>Available upon request.</w:t>
      </w:r>
    </w:p>
    <w:p w14:paraId="294AB65B" w14:textId="6B43BEFB" w:rsidR="005B35A9" w:rsidRPr="005B35A9" w:rsidRDefault="00DB2313" w:rsidP="005B35A9">
      <w:pPr>
        <w:spacing w:before="720" w:after="72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DB231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/>
        </w:rPr>
        <w:pict w14:anchorId="3D43CB0C">
          <v:rect id="_x0000_i1025" alt="" style="width:451.3pt;height:.05pt;mso-width-percent:0;mso-height-percent:0;mso-width-percent:0;mso-height-percent:0" o:hralign="center" o:hrstd="t" o:hrnoshade="t" o:hr="t" fillcolor="#0d0d0d" stroked="f"/>
        </w:pict>
      </w:r>
    </w:p>
    <w:p w14:paraId="5C4E2E13" w14:textId="77777777" w:rsidR="005B35A9" w:rsidRDefault="005B35A9"/>
    <w:sectPr w:rsidR="005B3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A37FC1"/>
    <w:multiLevelType w:val="multilevel"/>
    <w:tmpl w:val="AE7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0197E"/>
    <w:multiLevelType w:val="multilevel"/>
    <w:tmpl w:val="779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16379D"/>
    <w:multiLevelType w:val="multilevel"/>
    <w:tmpl w:val="9E4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F20621"/>
    <w:multiLevelType w:val="multilevel"/>
    <w:tmpl w:val="8696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4012CB"/>
    <w:multiLevelType w:val="multilevel"/>
    <w:tmpl w:val="77F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497751"/>
    <w:multiLevelType w:val="multilevel"/>
    <w:tmpl w:val="4A6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2D5B0D"/>
    <w:multiLevelType w:val="multilevel"/>
    <w:tmpl w:val="9CC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7912239">
    <w:abstractNumId w:val="1"/>
  </w:num>
  <w:num w:numId="2" w16cid:durableId="375010228">
    <w:abstractNumId w:val="0"/>
  </w:num>
  <w:num w:numId="3" w16cid:durableId="599145694">
    <w:abstractNumId w:val="3"/>
  </w:num>
  <w:num w:numId="4" w16cid:durableId="863254108">
    <w:abstractNumId w:val="5"/>
  </w:num>
  <w:num w:numId="5" w16cid:durableId="1535465666">
    <w:abstractNumId w:val="2"/>
  </w:num>
  <w:num w:numId="6" w16cid:durableId="1070426935">
    <w:abstractNumId w:val="4"/>
  </w:num>
  <w:num w:numId="7" w16cid:durableId="1525365802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9"/>
    <w:rsid w:val="0006484C"/>
    <w:rsid w:val="000B7DE7"/>
    <w:rsid w:val="000D0666"/>
    <w:rsid w:val="000D5DAC"/>
    <w:rsid w:val="000D6CC0"/>
    <w:rsid w:val="00145D17"/>
    <w:rsid w:val="0018442C"/>
    <w:rsid w:val="00192D1F"/>
    <w:rsid w:val="001E2870"/>
    <w:rsid w:val="001F6AF1"/>
    <w:rsid w:val="002A0964"/>
    <w:rsid w:val="002B712C"/>
    <w:rsid w:val="002F654E"/>
    <w:rsid w:val="00300B6E"/>
    <w:rsid w:val="003261A8"/>
    <w:rsid w:val="0033796C"/>
    <w:rsid w:val="0034696B"/>
    <w:rsid w:val="00382797"/>
    <w:rsid w:val="003C5610"/>
    <w:rsid w:val="00413AB0"/>
    <w:rsid w:val="004E709C"/>
    <w:rsid w:val="005044DD"/>
    <w:rsid w:val="00543DDE"/>
    <w:rsid w:val="00577AAC"/>
    <w:rsid w:val="005B2663"/>
    <w:rsid w:val="005B35A9"/>
    <w:rsid w:val="00604888"/>
    <w:rsid w:val="00652C3F"/>
    <w:rsid w:val="006874D4"/>
    <w:rsid w:val="00687A19"/>
    <w:rsid w:val="007450AB"/>
    <w:rsid w:val="0082708E"/>
    <w:rsid w:val="00845977"/>
    <w:rsid w:val="00846BB3"/>
    <w:rsid w:val="00865BEF"/>
    <w:rsid w:val="008B5111"/>
    <w:rsid w:val="008B74F7"/>
    <w:rsid w:val="009835D8"/>
    <w:rsid w:val="00992AD5"/>
    <w:rsid w:val="009A7EE5"/>
    <w:rsid w:val="00A73F10"/>
    <w:rsid w:val="00A837A7"/>
    <w:rsid w:val="00AA1049"/>
    <w:rsid w:val="00AB51EA"/>
    <w:rsid w:val="00AB632B"/>
    <w:rsid w:val="00B142E2"/>
    <w:rsid w:val="00B27190"/>
    <w:rsid w:val="00B87986"/>
    <w:rsid w:val="00B936A7"/>
    <w:rsid w:val="00C0052A"/>
    <w:rsid w:val="00C2451D"/>
    <w:rsid w:val="00CD3A9C"/>
    <w:rsid w:val="00D1248D"/>
    <w:rsid w:val="00DB2313"/>
    <w:rsid w:val="00DD7F79"/>
    <w:rsid w:val="00DE7CF4"/>
    <w:rsid w:val="00E00CC2"/>
    <w:rsid w:val="00E12DD0"/>
    <w:rsid w:val="00E70B17"/>
    <w:rsid w:val="00EA1A5C"/>
    <w:rsid w:val="00EF0200"/>
    <w:rsid w:val="00F04AC3"/>
    <w:rsid w:val="00F506D1"/>
    <w:rsid w:val="00F55146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3E9D"/>
  <w15:chartTrackingRefBased/>
  <w15:docId w15:val="{3C5528DC-FF89-4199-A248-F763A04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B35A9"/>
    <w:rPr>
      <w:b/>
      <w:bCs/>
    </w:rPr>
  </w:style>
  <w:style w:type="character" w:styleId="Emphasis">
    <w:name w:val="Emphasis"/>
    <w:basedOn w:val="DefaultParagraphFont"/>
    <w:uiPriority w:val="20"/>
    <w:qFormat/>
    <w:rsid w:val="005B35A9"/>
    <w:rPr>
      <w:i/>
      <w:iCs/>
    </w:rPr>
  </w:style>
  <w:style w:type="character" w:styleId="Hyperlink">
    <w:name w:val="Hyperlink"/>
    <w:basedOn w:val="DefaultParagraphFont"/>
    <w:uiPriority w:val="99"/>
    <w:unhideWhenUsed/>
    <w:rsid w:val="005B3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87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z.com/translator/629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inganiahinditranslator" TargetMode="External"/><Relationship Id="rId5" Type="http://schemas.openxmlformats.org/officeDocument/2006/relationships/hyperlink" Target="mailto:binod@transoplane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 HI</dc:creator>
  <cp:keywords/>
  <dc:description/>
  <cp:lastModifiedBy>binod@transoplanet.com</cp:lastModifiedBy>
  <cp:revision>39</cp:revision>
  <dcterms:created xsi:type="dcterms:W3CDTF">2024-04-09T12:01:00Z</dcterms:created>
  <dcterms:modified xsi:type="dcterms:W3CDTF">2026-07-08T06:56:00Z</dcterms:modified>
</cp:coreProperties>
</file>